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Кумертау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Кумертау», Республика Башкортостан, г. Кумертау, ул. Брикетная, 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Мелеуз», Республика Башкортостан, г. Мелеуз, ул. Смоленская,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Дюртюли, Республика Башкортостан, г. Дюртюли ул. Ленина,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11:45;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12:30;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12:25; 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13:35; 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14:35;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14:30; 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16:20;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16:15;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18:30;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12:35; 18:25;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22:00; 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21:30;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08:00;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12:00; 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20:00; 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19:50;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00:00; 06:00;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23:55; 05:55;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07:45;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07:40;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08:45;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08:40;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03:20; 09:35; 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03:15; 09:30;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04:00; 10:15;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